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66" w:rsidRPr="003B6A66" w:rsidRDefault="00514A9C" w:rsidP="003B6A66">
      <w:pPr>
        <w:jc w:val="both"/>
        <w:rPr>
          <w:rFonts w:eastAsia="Times New Roman" w:cs="Times New Roman"/>
          <w:b/>
          <w:lang w:val="es-ES"/>
        </w:rPr>
      </w:pPr>
      <w:bookmarkStart w:id="0" w:name="_GoBack"/>
      <w:bookmarkEnd w:id="0"/>
      <w:r>
        <w:rPr>
          <w:rFonts w:eastAsia="Times New Roman" w:cs="Times New Roman"/>
          <w:b/>
          <w:lang w:val="es-ES"/>
        </w:rPr>
        <w:t xml:space="preserve">ANEXO 1 </w:t>
      </w:r>
      <w:r w:rsidR="000679ED">
        <w:rPr>
          <w:rFonts w:eastAsia="Times New Roman" w:cs="Times New Roman"/>
          <w:b/>
          <w:lang w:val="es-ES"/>
        </w:rPr>
        <w:t>PUNTAJES POSTULACIÓN FONDO SOLIDARIO</w:t>
      </w: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480"/>
        <w:gridCol w:w="1200"/>
      </w:tblGrid>
      <w:tr w:rsidR="003B6A66" w:rsidRPr="003B6A66" w:rsidTr="002A2D48">
        <w:trPr>
          <w:trHeight w:val="345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66" w:rsidRPr="003B6A66" w:rsidRDefault="003B6A66" w:rsidP="003B6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Criterios 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6A66" w:rsidRPr="003B6A66" w:rsidRDefault="003B6A66" w:rsidP="003B6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Ponderaciones </w:t>
            </w:r>
          </w:p>
        </w:tc>
      </w:tr>
      <w:tr w:rsidR="00514A9C" w:rsidRPr="003B6A66" w:rsidTr="00EB6EB0">
        <w:trPr>
          <w:trHeight w:val="34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C" w:rsidRPr="003B6A66" w:rsidRDefault="00514A9C" w:rsidP="003B6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1. Criterio Socioeconómico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C" w:rsidRPr="003B6A66" w:rsidRDefault="00514A9C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14A9C" w:rsidRPr="006E6186" w:rsidRDefault="00514A9C" w:rsidP="003B6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  <w:t>85%</w:t>
            </w:r>
          </w:p>
        </w:tc>
      </w:tr>
      <w:tr w:rsidR="00514A9C" w:rsidRPr="003B6A66" w:rsidTr="00EB6EB0">
        <w:trPr>
          <w:trHeight w:val="34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C" w:rsidRPr="003B6A66" w:rsidRDefault="00514A9C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1.1 Cambio situación laboral </w:t>
            </w:r>
            <w:r w:rsidRPr="003B6A6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C" w:rsidRPr="00514A9C" w:rsidRDefault="006E6186" w:rsidP="003B6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3</w:t>
            </w:r>
            <w:r w:rsidR="00514A9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0%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14A9C" w:rsidRPr="006E6186" w:rsidRDefault="00514A9C" w:rsidP="003B6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</w:pPr>
          </w:p>
        </w:tc>
      </w:tr>
      <w:tr w:rsidR="00514A9C" w:rsidRPr="003B6A66" w:rsidTr="00EB6EB0">
        <w:trPr>
          <w:trHeight w:val="34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C" w:rsidRPr="003B6A66" w:rsidRDefault="00514A9C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1.2 Cantidad de hijos estudiando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C" w:rsidRPr="003B6A66" w:rsidRDefault="006E6186" w:rsidP="003B6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  <w:r w:rsidR="00514A9C" w:rsidRPr="003B6A6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5%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14A9C" w:rsidRPr="006E6186" w:rsidRDefault="00514A9C" w:rsidP="003B6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</w:pPr>
          </w:p>
        </w:tc>
      </w:tr>
      <w:tr w:rsidR="00514A9C" w:rsidRPr="003B6A66" w:rsidTr="00545DC4">
        <w:trPr>
          <w:trHeight w:val="309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9C" w:rsidRPr="006E6186" w:rsidRDefault="00514A9C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1.3 Principal Proveedor/a Afectado/a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C" w:rsidRPr="006E6186" w:rsidRDefault="006E6186" w:rsidP="00067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2</w:t>
            </w:r>
            <w:r w:rsidR="00514A9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5%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14A9C" w:rsidRPr="006E6186" w:rsidRDefault="00514A9C" w:rsidP="00846F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</w:p>
        </w:tc>
      </w:tr>
      <w:tr w:rsidR="00514A9C" w:rsidRPr="003B6A66" w:rsidTr="00EB6EB0">
        <w:trPr>
          <w:trHeight w:val="309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9C" w:rsidRPr="006E6186" w:rsidRDefault="00514A9C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1.4 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Ingreso bruto familiar mensual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C" w:rsidRPr="006E6186" w:rsidRDefault="006E6186" w:rsidP="00067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2</w:t>
            </w:r>
            <w:r w:rsidR="00514A9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0%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A9C" w:rsidRPr="006E6186" w:rsidRDefault="00514A9C" w:rsidP="00846F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</w:p>
        </w:tc>
      </w:tr>
      <w:tr w:rsidR="00815811" w:rsidRPr="003B6A66" w:rsidTr="002A2D48">
        <w:trPr>
          <w:trHeight w:val="34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11" w:rsidRPr="003B6A66" w:rsidRDefault="00815811" w:rsidP="003B6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2. Criterio Salud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11" w:rsidRPr="003B6A66" w:rsidRDefault="00815811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15811" w:rsidRPr="006E6186" w:rsidRDefault="00514A9C" w:rsidP="003B6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  <w:t>15</w:t>
            </w:r>
            <w:r w:rsidR="00815811" w:rsidRPr="006E6186">
              <w:rPr>
                <w:rFonts w:ascii="Calibri" w:eastAsia="Times New Roman" w:hAnsi="Calibri" w:cs="Times New Roman"/>
                <w:color w:val="000000" w:themeColor="text1"/>
                <w:sz w:val="36"/>
                <w:szCs w:val="36"/>
                <w:lang w:val="es-ES" w:eastAsia="es-ES"/>
              </w:rPr>
              <w:t>%</w:t>
            </w:r>
          </w:p>
        </w:tc>
      </w:tr>
      <w:tr w:rsidR="00815811" w:rsidRPr="003B6A66" w:rsidTr="00815811">
        <w:trPr>
          <w:trHeight w:val="34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11" w:rsidRPr="003B6A66" w:rsidRDefault="000679ED" w:rsidP="00DC39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Situación de salud del grupo familiar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11" w:rsidRPr="003B6A66" w:rsidRDefault="000679ED" w:rsidP="003B6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100</w:t>
            </w:r>
            <w:r w:rsidR="00815811" w:rsidRPr="003B6A6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%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5811" w:rsidRPr="003B6A66" w:rsidRDefault="00815811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815811" w:rsidRPr="003B6A66" w:rsidTr="002A2D48">
        <w:trPr>
          <w:trHeight w:val="31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5811" w:rsidRPr="003B6A66" w:rsidRDefault="00815811" w:rsidP="003B6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TOTAL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3B6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811" w:rsidRPr="003B6A66" w:rsidRDefault="00815811" w:rsidP="003B6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:rsidR="003B6A66" w:rsidRDefault="003B6A66" w:rsidP="003B6A66">
      <w:pPr>
        <w:rPr>
          <w:rFonts w:eastAsia="Times New Roman" w:cs="Times New Roman"/>
          <w:b/>
          <w:lang w:val="es-ES"/>
        </w:rPr>
      </w:pPr>
    </w:p>
    <w:p w:rsidR="003B6A66" w:rsidRPr="003B6A66" w:rsidRDefault="003B6A66" w:rsidP="003B6A66">
      <w:pPr>
        <w:rPr>
          <w:rFonts w:eastAsia="Times New Roman" w:cstheme="minorHAnsi"/>
          <w:b/>
          <w:lang w:val="es-ES"/>
        </w:rPr>
      </w:pPr>
      <w:r w:rsidRPr="003B6A66">
        <w:rPr>
          <w:rFonts w:eastAsia="Times New Roman" w:cstheme="minorHAnsi"/>
          <w:b/>
          <w:lang w:val="es-ES"/>
        </w:rPr>
        <w:t xml:space="preserve">1. Criterio </w:t>
      </w:r>
      <w:r w:rsidR="00DC39A6" w:rsidRPr="00FF7BA1">
        <w:rPr>
          <w:rFonts w:eastAsia="Times New Roman" w:cstheme="minorHAnsi"/>
          <w:b/>
          <w:lang w:val="es-ES"/>
        </w:rPr>
        <w:t>Socioeconómico</w:t>
      </w:r>
    </w:p>
    <w:p w:rsidR="003B6A66" w:rsidRPr="00FF7BA1" w:rsidRDefault="003B6A66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  <w:r w:rsidRPr="003B6A66">
        <w:rPr>
          <w:rFonts w:eastAsia="Times New Roman" w:cstheme="minorHAnsi"/>
          <w:color w:val="000000"/>
          <w:lang w:val="es-ES"/>
        </w:rPr>
        <w:t xml:space="preserve">1.1 </w:t>
      </w:r>
      <w:r w:rsidR="00DC39A6" w:rsidRPr="00FF7BA1">
        <w:rPr>
          <w:rFonts w:eastAsia="Times New Roman" w:cstheme="minorHAnsi"/>
          <w:color w:val="000000"/>
          <w:lang w:val="es-ES"/>
        </w:rPr>
        <w:t>Cambio Situación Laboral (asignar sólo un puntaje)</w:t>
      </w:r>
    </w:p>
    <w:p w:rsidR="0027282C" w:rsidRPr="00FF7BA1" w:rsidRDefault="0027282C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7905"/>
        <w:gridCol w:w="1275"/>
      </w:tblGrid>
      <w:tr w:rsidR="0027282C" w:rsidRPr="00FF7BA1" w:rsidTr="00514A9C">
        <w:tc>
          <w:tcPr>
            <w:tcW w:w="7905" w:type="dxa"/>
          </w:tcPr>
          <w:p w:rsidR="0027282C" w:rsidRPr="00FF7BA1" w:rsidRDefault="0027282C" w:rsidP="003B6A66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b/>
                <w:color w:val="000000"/>
                <w:lang w:val="es-ES" w:eastAsia="es-ES"/>
              </w:rPr>
              <w:t>Situación laboral</w:t>
            </w:r>
          </w:p>
        </w:tc>
        <w:tc>
          <w:tcPr>
            <w:tcW w:w="1275" w:type="dxa"/>
          </w:tcPr>
          <w:p w:rsidR="0027282C" w:rsidRPr="00FF7BA1" w:rsidRDefault="0027282C" w:rsidP="0027282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3B6A66">
              <w:rPr>
                <w:rFonts w:eastAsia="Times New Roman" w:cstheme="minorHAnsi"/>
                <w:b/>
                <w:color w:val="000000"/>
                <w:lang w:val="es-ES" w:eastAsia="es-ES"/>
              </w:rPr>
              <w:t>Puntaje</w:t>
            </w:r>
          </w:p>
        </w:tc>
      </w:tr>
      <w:tr w:rsidR="0027282C" w:rsidRPr="00FF7BA1" w:rsidTr="00514A9C">
        <w:tc>
          <w:tcPr>
            <w:tcW w:w="7905" w:type="dxa"/>
          </w:tcPr>
          <w:p w:rsidR="0027282C" w:rsidRPr="00FF7BA1" w:rsidRDefault="0027282C" w:rsidP="003B6A66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>Cesantía desde oct. 2019 en adelante</w:t>
            </w:r>
          </w:p>
        </w:tc>
        <w:tc>
          <w:tcPr>
            <w:tcW w:w="1275" w:type="dxa"/>
          </w:tcPr>
          <w:p w:rsidR="0027282C" w:rsidRPr="00FF7BA1" w:rsidRDefault="0027282C" w:rsidP="0027282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100</w:t>
            </w:r>
          </w:p>
        </w:tc>
      </w:tr>
      <w:tr w:rsidR="0027282C" w:rsidRPr="00FF7BA1" w:rsidTr="00514A9C">
        <w:tc>
          <w:tcPr>
            <w:tcW w:w="7905" w:type="dxa"/>
          </w:tcPr>
          <w:p w:rsidR="0027282C" w:rsidRPr="00FF7BA1" w:rsidRDefault="0027282C" w:rsidP="003B6A66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>Cesantía antes de oct. De 2019</w:t>
            </w:r>
          </w:p>
        </w:tc>
        <w:tc>
          <w:tcPr>
            <w:tcW w:w="1275" w:type="dxa"/>
          </w:tcPr>
          <w:p w:rsidR="0027282C" w:rsidRPr="00FF7BA1" w:rsidRDefault="0027282C" w:rsidP="0027282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50</w:t>
            </w:r>
          </w:p>
        </w:tc>
      </w:tr>
      <w:tr w:rsidR="0027282C" w:rsidRPr="00FF7BA1" w:rsidTr="00514A9C">
        <w:tc>
          <w:tcPr>
            <w:tcW w:w="7905" w:type="dxa"/>
          </w:tcPr>
          <w:p w:rsidR="0027282C" w:rsidRPr="00FF7BA1" w:rsidRDefault="0027282C" w:rsidP="003B6A66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>Suspensión de contrato marzo 2020 en adelante</w:t>
            </w:r>
          </w:p>
        </w:tc>
        <w:tc>
          <w:tcPr>
            <w:tcW w:w="1275" w:type="dxa"/>
          </w:tcPr>
          <w:p w:rsidR="0027282C" w:rsidRPr="00FF7BA1" w:rsidRDefault="0027282C" w:rsidP="0027282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70</w:t>
            </w:r>
          </w:p>
        </w:tc>
      </w:tr>
      <w:tr w:rsidR="0027282C" w:rsidRPr="00FF7BA1" w:rsidTr="00514A9C">
        <w:tc>
          <w:tcPr>
            <w:tcW w:w="7905" w:type="dxa"/>
          </w:tcPr>
          <w:p w:rsidR="0027282C" w:rsidRPr="00FF7BA1" w:rsidRDefault="0027282C" w:rsidP="003B6A66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>Trabajador independiente deja de percibir ingresos en período de pandemia.</w:t>
            </w:r>
          </w:p>
        </w:tc>
        <w:tc>
          <w:tcPr>
            <w:tcW w:w="1275" w:type="dxa"/>
          </w:tcPr>
          <w:p w:rsidR="0027282C" w:rsidRPr="00FF7BA1" w:rsidRDefault="0027282C" w:rsidP="0027282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100</w:t>
            </w:r>
          </w:p>
        </w:tc>
      </w:tr>
      <w:tr w:rsidR="00514A9C" w:rsidRPr="00FF7BA1" w:rsidTr="00514A9C">
        <w:tc>
          <w:tcPr>
            <w:tcW w:w="7905" w:type="dxa"/>
          </w:tcPr>
          <w:p w:rsidR="00514A9C" w:rsidRPr="006E6186" w:rsidRDefault="00514A9C" w:rsidP="00514A9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Trabajador independiente deja de percibir parte de ingresos en período de pandemia.</w:t>
            </w:r>
          </w:p>
        </w:tc>
        <w:tc>
          <w:tcPr>
            <w:tcW w:w="1275" w:type="dxa"/>
          </w:tcPr>
          <w:p w:rsidR="00514A9C" w:rsidRPr="00FF7BA1" w:rsidRDefault="00514A9C" w:rsidP="00514A9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>
              <w:rPr>
                <w:rFonts w:eastAsia="Times New Roman" w:cstheme="minorHAnsi"/>
                <w:color w:val="000000"/>
                <w:lang w:val="es-ES"/>
              </w:rPr>
              <w:t>5</w:t>
            </w:r>
            <w:r w:rsidRPr="00FF7BA1">
              <w:rPr>
                <w:rFonts w:eastAsia="Times New Roman" w:cstheme="minorHAnsi"/>
                <w:color w:val="000000"/>
                <w:lang w:val="es-ES"/>
              </w:rPr>
              <w:t>0</w:t>
            </w:r>
          </w:p>
        </w:tc>
      </w:tr>
      <w:tr w:rsidR="00514A9C" w:rsidRPr="00FF7BA1" w:rsidTr="00514A9C">
        <w:tc>
          <w:tcPr>
            <w:tcW w:w="7905" w:type="dxa"/>
          </w:tcPr>
          <w:p w:rsidR="00514A9C" w:rsidRPr="00FF7BA1" w:rsidRDefault="00514A9C" w:rsidP="00514A9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 xml:space="preserve">No presenta cambio en su situación laboral </w:t>
            </w:r>
          </w:p>
        </w:tc>
        <w:tc>
          <w:tcPr>
            <w:tcW w:w="1275" w:type="dxa"/>
          </w:tcPr>
          <w:p w:rsidR="00514A9C" w:rsidRPr="00FF7BA1" w:rsidRDefault="00514A9C" w:rsidP="00514A9C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0</w:t>
            </w:r>
          </w:p>
        </w:tc>
      </w:tr>
    </w:tbl>
    <w:p w:rsidR="0027282C" w:rsidRPr="00FF7BA1" w:rsidRDefault="0027282C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p w:rsidR="00815811" w:rsidRPr="00FF7BA1" w:rsidRDefault="00815811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  <w:r w:rsidRPr="00FF7BA1">
        <w:rPr>
          <w:rFonts w:eastAsia="Times New Roman" w:cstheme="minorHAnsi"/>
          <w:color w:val="000000"/>
          <w:lang w:val="es-ES"/>
        </w:rPr>
        <w:t>1.2 Cantidad de hijos estudiando</w:t>
      </w:r>
    </w:p>
    <w:p w:rsidR="00815811" w:rsidRPr="00FF7BA1" w:rsidRDefault="00815811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tbl>
      <w:tblPr>
        <w:tblW w:w="2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00"/>
      </w:tblGrid>
      <w:tr w:rsidR="00815811" w:rsidRPr="00FF7BA1" w:rsidTr="00846F9D">
        <w:trPr>
          <w:trHeight w:val="300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b/>
                <w:color w:val="000000"/>
                <w:lang w:val="es-ES" w:eastAsia="es-ES"/>
              </w:rPr>
              <w:t xml:space="preserve">Número </w:t>
            </w:r>
          </w:p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b/>
                <w:color w:val="000000"/>
                <w:lang w:val="es-ES" w:eastAsia="es-ES"/>
              </w:rPr>
              <w:t>de hijos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b/>
                <w:color w:val="000000"/>
                <w:lang w:val="es-ES" w:eastAsia="es-ES"/>
              </w:rPr>
              <w:t>Puntaje</w:t>
            </w:r>
          </w:p>
        </w:tc>
      </w:tr>
      <w:tr w:rsidR="00815811" w:rsidRPr="00FF7BA1" w:rsidTr="00846F9D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60</w:t>
            </w:r>
          </w:p>
        </w:tc>
      </w:tr>
      <w:tr w:rsidR="00815811" w:rsidRPr="00FF7BA1" w:rsidTr="00846F9D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70</w:t>
            </w:r>
          </w:p>
        </w:tc>
      </w:tr>
      <w:tr w:rsidR="00815811" w:rsidRPr="00FF7BA1" w:rsidTr="00846F9D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80</w:t>
            </w:r>
          </w:p>
        </w:tc>
      </w:tr>
      <w:tr w:rsidR="00815811" w:rsidRPr="00FF7BA1" w:rsidTr="00846F9D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90</w:t>
            </w:r>
          </w:p>
        </w:tc>
      </w:tr>
      <w:tr w:rsidR="00815811" w:rsidRPr="00FF7BA1" w:rsidTr="00846F9D">
        <w:trPr>
          <w:trHeight w:val="31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 xml:space="preserve">5 y más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15811" w:rsidRPr="003B6A66" w:rsidRDefault="00815811" w:rsidP="00846F9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s-ES" w:eastAsia="es-ES"/>
              </w:rPr>
            </w:pPr>
            <w:r w:rsidRPr="003B6A66">
              <w:rPr>
                <w:rFonts w:eastAsia="Times New Roman" w:cstheme="minorHAnsi"/>
                <w:color w:val="000000"/>
                <w:lang w:val="es-ES" w:eastAsia="es-ES"/>
              </w:rPr>
              <w:t>100</w:t>
            </w:r>
          </w:p>
        </w:tc>
      </w:tr>
    </w:tbl>
    <w:p w:rsidR="00815811" w:rsidRPr="00FF7BA1" w:rsidRDefault="00815811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p w:rsidR="00FF7BA1" w:rsidRDefault="00FF7BA1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p w:rsidR="00FF7BA1" w:rsidRDefault="00FF7BA1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p w:rsidR="000679ED" w:rsidRPr="00FF7BA1" w:rsidRDefault="000679ED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  <w:r w:rsidRPr="00FF7BA1">
        <w:rPr>
          <w:rFonts w:eastAsia="Times New Roman" w:cstheme="minorHAnsi"/>
          <w:color w:val="000000"/>
          <w:lang w:val="es-ES"/>
        </w:rPr>
        <w:t xml:space="preserve">1.3 Proveedor afectado </w:t>
      </w:r>
    </w:p>
    <w:p w:rsidR="000679ED" w:rsidRPr="00FF7BA1" w:rsidRDefault="000679ED" w:rsidP="003B6A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0679ED" w:rsidRPr="00FF7BA1" w:rsidTr="00846F9D">
        <w:tc>
          <w:tcPr>
            <w:tcW w:w="7621" w:type="dxa"/>
          </w:tcPr>
          <w:p w:rsidR="000679ED" w:rsidRPr="00FF7BA1" w:rsidRDefault="000679ED" w:rsidP="00846F9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b/>
                <w:color w:val="000000"/>
                <w:lang w:val="es-ES" w:eastAsia="es-ES"/>
              </w:rPr>
              <w:t>Situación laboral</w:t>
            </w:r>
          </w:p>
        </w:tc>
        <w:tc>
          <w:tcPr>
            <w:tcW w:w="1357" w:type="dxa"/>
          </w:tcPr>
          <w:p w:rsidR="000679ED" w:rsidRPr="00FF7BA1" w:rsidRDefault="000679ED" w:rsidP="00846F9D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3B6A66">
              <w:rPr>
                <w:rFonts w:eastAsia="Times New Roman" w:cstheme="minorHAnsi"/>
                <w:b/>
                <w:color w:val="000000"/>
                <w:lang w:val="es-ES" w:eastAsia="es-ES"/>
              </w:rPr>
              <w:t>Puntaje</w:t>
            </w:r>
          </w:p>
        </w:tc>
      </w:tr>
      <w:tr w:rsidR="000679ED" w:rsidRPr="00FF7BA1" w:rsidTr="00846F9D">
        <w:tc>
          <w:tcPr>
            <w:tcW w:w="7621" w:type="dxa"/>
          </w:tcPr>
          <w:p w:rsidR="000679ED" w:rsidRPr="00FF7BA1" w:rsidRDefault="000679ED" w:rsidP="00846F9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>Proveedor principal (madre, madre u otro miembro del grupo familiar que en los últimos años ha sido el principal proveedor del grupo familiar)</w:t>
            </w:r>
          </w:p>
        </w:tc>
        <w:tc>
          <w:tcPr>
            <w:tcW w:w="1357" w:type="dxa"/>
          </w:tcPr>
          <w:p w:rsidR="000679ED" w:rsidRPr="00FF7BA1" w:rsidRDefault="000679ED" w:rsidP="00846F9D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100</w:t>
            </w:r>
          </w:p>
        </w:tc>
      </w:tr>
      <w:tr w:rsidR="000679ED" w:rsidRPr="00FF7BA1" w:rsidTr="00846F9D">
        <w:tc>
          <w:tcPr>
            <w:tcW w:w="7621" w:type="dxa"/>
          </w:tcPr>
          <w:p w:rsidR="000679ED" w:rsidRPr="00FF7BA1" w:rsidRDefault="000679ED" w:rsidP="000679E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 xml:space="preserve">Proveedor secundario 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afectado</w:t>
            </w:r>
            <w:r w:rsidR="00514A9C" w:rsidRPr="006E6186">
              <w:rPr>
                <w:rFonts w:eastAsia="Times New Roman" w:cstheme="minorHAnsi"/>
                <w:color w:val="000000" w:themeColor="text1"/>
                <w:lang w:val="es-ES"/>
              </w:rPr>
              <w:t xml:space="preserve"> (en caso de padres separados)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 xml:space="preserve">.  </w:t>
            </w:r>
          </w:p>
        </w:tc>
        <w:tc>
          <w:tcPr>
            <w:tcW w:w="1357" w:type="dxa"/>
          </w:tcPr>
          <w:p w:rsidR="000679ED" w:rsidRPr="00FF7BA1" w:rsidRDefault="000679ED" w:rsidP="00846F9D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50</w:t>
            </w:r>
          </w:p>
        </w:tc>
      </w:tr>
      <w:tr w:rsidR="000679ED" w:rsidRPr="00FF7BA1" w:rsidTr="00846F9D">
        <w:tc>
          <w:tcPr>
            <w:tcW w:w="7621" w:type="dxa"/>
          </w:tcPr>
          <w:p w:rsidR="000679ED" w:rsidRPr="00FF7BA1" w:rsidRDefault="000679ED" w:rsidP="00846F9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>Otro mi</w:t>
            </w:r>
            <w:r w:rsidR="00514A9C">
              <w:rPr>
                <w:rFonts w:eastAsia="Times New Roman" w:cstheme="minorHAnsi"/>
                <w:color w:val="000000"/>
                <w:lang w:val="es-ES" w:eastAsia="es-ES"/>
              </w:rPr>
              <w:t>e</w:t>
            </w:r>
            <w:r w:rsidRPr="00FF7BA1">
              <w:rPr>
                <w:rFonts w:eastAsia="Times New Roman" w:cstheme="minorHAnsi"/>
                <w:color w:val="000000"/>
                <w:lang w:val="es-ES" w:eastAsia="es-ES"/>
              </w:rPr>
              <w:t xml:space="preserve">mbro del grupo familiar </w:t>
            </w:r>
          </w:p>
        </w:tc>
        <w:tc>
          <w:tcPr>
            <w:tcW w:w="1357" w:type="dxa"/>
          </w:tcPr>
          <w:p w:rsidR="000679ED" w:rsidRPr="00FF7BA1" w:rsidRDefault="000679ED" w:rsidP="000679ED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r w:rsidRPr="00FF7BA1">
              <w:rPr>
                <w:rFonts w:eastAsia="Times New Roman" w:cstheme="minorHAnsi"/>
                <w:color w:val="000000"/>
                <w:lang w:val="es-ES"/>
              </w:rPr>
              <w:t>20</w:t>
            </w:r>
          </w:p>
        </w:tc>
      </w:tr>
    </w:tbl>
    <w:p w:rsidR="00514A9C" w:rsidRDefault="00514A9C" w:rsidP="00514A9C">
      <w:pPr>
        <w:rPr>
          <w:rFonts w:ascii="Calibri" w:eastAsia="Times New Roman" w:hAnsi="Calibri" w:cs="Calibri"/>
          <w:b/>
          <w:color w:val="000000"/>
          <w:sz w:val="24"/>
          <w:szCs w:val="24"/>
          <w:lang w:val="es-ES"/>
        </w:rPr>
      </w:pPr>
    </w:p>
    <w:p w:rsidR="00514A9C" w:rsidRPr="006E6186" w:rsidRDefault="00514A9C" w:rsidP="00514A9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lang w:val="es-ES"/>
        </w:rPr>
      </w:pPr>
      <w:r w:rsidRPr="006E6186">
        <w:rPr>
          <w:rFonts w:eastAsia="Times New Roman" w:cstheme="minorHAnsi"/>
          <w:color w:val="000000" w:themeColor="text1"/>
          <w:lang w:val="es-ES"/>
        </w:rPr>
        <w:t>1.4 Ingreso bruto familiar mensual</w:t>
      </w:r>
    </w:p>
    <w:p w:rsidR="00514A9C" w:rsidRPr="006E6186" w:rsidRDefault="00514A9C" w:rsidP="00514A9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6E6186" w:rsidRPr="006E6186" w:rsidTr="00C75045">
        <w:tc>
          <w:tcPr>
            <w:tcW w:w="7621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b/>
                <w:color w:val="000000" w:themeColor="text1"/>
                <w:lang w:val="es-ES" w:eastAsia="es-ES"/>
              </w:rPr>
              <w:t xml:space="preserve">Ingreso mensual </w:t>
            </w:r>
            <w:r w:rsidR="004A43B5" w:rsidRPr="006E6186">
              <w:rPr>
                <w:rFonts w:eastAsia="Times New Roman" w:cstheme="minorHAnsi"/>
                <w:b/>
                <w:color w:val="000000" w:themeColor="text1"/>
                <w:lang w:val="es-ES" w:eastAsia="es-ES"/>
              </w:rPr>
              <w:t>per cápita</w:t>
            </w:r>
          </w:p>
        </w:tc>
        <w:tc>
          <w:tcPr>
            <w:tcW w:w="1357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b/>
                <w:color w:val="000000" w:themeColor="text1"/>
                <w:lang w:val="es-ES" w:eastAsia="es-ES"/>
              </w:rPr>
              <w:t>Puntaje</w:t>
            </w:r>
          </w:p>
        </w:tc>
      </w:tr>
      <w:tr w:rsidR="006E6186" w:rsidRPr="006E6186" w:rsidTr="00C75045">
        <w:tc>
          <w:tcPr>
            <w:tcW w:w="7621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 xml:space="preserve">Menor a $ 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/>
              </w:rPr>
              <w:t>15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0.000</w:t>
            </w:r>
          </w:p>
        </w:tc>
        <w:tc>
          <w:tcPr>
            <w:tcW w:w="1357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100</w:t>
            </w:r>
          </w:p>
        </w:tc>
      </w:tr>
      <w:tr w:rsidR="006E6186" w:rsidRPr="006E6186" w:rsidTr="00C75045">
        <w:tc>
          <w:tcPr>
            <w:tcW w:w="7621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 xml:space="preserve">Entre $ 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/>
              </w:rPr>
              <w:t>150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.00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/>
              </w:rPr>
              <w:t>1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 xml:space="preserve"> a 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/>
              </w:rPr>
              <w:t>20</w:t>
            </w: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 xml:space="preserve">0.000  </w:t>
            </w:r>
          </w:p>
        </w:tc>
        <w:tc>
          <w:tcPr>
            <w:tcW w:w="1357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75</w:t>
            </w:r>
          </w:p>
        </w:tc>
      </w:tr>
      <w:tr w:rsidR="006E6186" w:rsidRPr="006E6186" w:rsidTr="00C75045">
        <w:tc>
          <w:tcPr>
            <w:tcW w:w="7621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 xml:space="preserve">Entre $ 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2</w:t>
            </w: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 xml:space="preserve">00.001 a 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3</w:t>
            </w: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 xml:space="preserve">00.000 </w:t>
            </w:r>
          </w:p>
        </w:tc>
        <w:tc>
          <w:tcPr>
            <w:tcW w:w="1357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50</w:t>
            </w:r>
          </w:p>
        </w:tc>
      </w:tr>
      <w:tr w:rsidR="00514A9C" w:rsidRPr="006E6186" w:rsidTr="00C75045">
        <w:tc>
          <w:tcPr>
            <w:tcW w:w="7621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 w:themeColor="text1"/>
                <w:lang w:val="es-ES" w:eastAsia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 xml:space="preserve">Sobre $ 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3</w:t>
            </w: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0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0</w:t>
            </w:r>
            <w:r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.00</w:t>
            </w:r>
            <w:r w:rsidR="004A43B5" w:rsidRPr="006E6186">
              <w:rPr>
                <w:rFonts w:eastAsia="Times New Roman" w:cstheme="minorHAnsi"/>
                <w:color w:val="000000" w:themeColor="text1"/>
                <w:lang w:val="es-ES" w:eastAsia="es-ES"/>
              </w:rPr>
              <w:t>1</w:t>
            </w:r>
          </w:p>
        </w:tc>
        <w:tc>
          <w:tcPr>
            <w:tcW w:w="1357" w:type="dxa"/>
          </w:tcPr>
          <w:p w:rsidR="00514A9C" w:rsidRPr="006E6186" w:rsidRDefault="00514A9C" w:rsidP="00C7504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 w:themeColor="text1"/>
                <w:lang w:val="es-ES"/>
              </w:rPr>
            </w:pPr>
            <w:r w:rsidRPr="006E6186">
              <w:rPr>
                <w:rFonts w:eastAsia="Times New Roman" w:cstheme="minorHAnsi"/>
                <w:color w:val="000000" w:themeColor="text1"/>
                <w:lang w:val="es-ES"/>
              </w:rPr>
              <w:t>20</w:t>
            </w:r>
          </w:p>
        </w:tc>
      </w:tr>
    </w:tbl>
    <w:p w:rsidR="00514A9C" w:rsidRPr="006E6186" w:rsidRDefault="00514A9C" w:rsidP="00514A9C">
      <w:pPr>
        <w:rPr>
          <w:rFonts w:ascii="Calibri" w:eastAsia="Times New Roman" w:hAnsi="Calibri" w:cs="Calibri"/>
          <w:b/>
          <w:color w:val="000000" w:themeColor="text1"/>
          <w:sz w:val="24"/>
          <w:szCs w:val="24"/>
          <w:lang w:val="es-ES"/>
        </w:rPr>
      </w:pPr>
    </w:p>
    <w:p w:rsidR="00815811" w:rsidRDefault="00815811" w:rsidP="00514A9C">
      <w:pPr>
        <w:rPr>
          <w:rFonts w:ascii="Calibri" w:eastAsia="Times New Roman" w:hAnsi="Calibri" w:cs="Calibri"/>
          <w:b/>
          <w:color w:val="000000"/>
          <w:sz w:val="24"/>
          <w:szCs w:val="24"/>
          <w:lang w:val="es-ES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es-ES"/>
        </w:rPr>
        <w:t xml:space="preserve">2. Criterio Salud </w:t>
      </w:r>
    </w:p>
    <w:p w:rsidR="00815811" w:rsidRPr="00815811" w:rsidRDefault="00815811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val="es-ES"/>
        </w:rPr>
      </w:pPr>
    </w:p>
    <w:p w:rsidR="003B6A66" w:rsidRPr="003B6A66" w:rsidRDefault="00815811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2</w:t>
      </w:r>
      <w:r w:rsidR="003B6A66" w:rsidRPr="003B6A66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1</w:t>
      </w:r>
      <w:r w:rsidR="003B6A66" w:rsidRPr="003B6A66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 xml:space="preserve"> </w:t>
      </w:r>
      <w:r w:rsidR="000679ED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 xml:space="preserve">Situación de </w:t>
      </w:r>
      <w:r w:rsidR="00730C9A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Salud</w:t>
      </w:r>
      <w:r w:rsidR="0027282C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 xml:space="preserve"> </w:t>
      </w:r>
      <w:r w:rsidR="000679ED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 xml:space="preserve">del grupo familiar </w:t>
      </w:r>
      <w:r w:rsidR="0027282C">
        <w:rPr>
          <w:rFonts w:ascii="Calibri" w:eastAsia="Times New Roman" w:hAnsi="Calibri" w:cs="Calibri"/>
          <w:color w:val="000000"/>
          <w:sz w:val="24"/>
          <w:szCs w:val="24"/>
          <w:lang w:val="es-ES"/>
        </w:rPr>
        <w:t>(Asignar sólo un puntaje)</w:t>
      </w:r>
    </w:p>
    <w:p w:rsidR="003B6A66" w:rsidRDefault="003B6A66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tbl>
      <w:tblPr>
        <w:tblW w:w="8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7"/>
        <w:gridCol w:w="1442"/>
      </w:tblGrid>
      <w:tr w:rsidR="00730C9A" w:rsidRPr="003B6A66" w:rsidTr="0027282C">
        <w:trPr>
          <w:trHeight w:val="300"/>
          <w:jc w:val="center"/>
        </w:trPr>
        <w:tc>
          <w:tcPr>
            <w:tcW w:w="7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C9A" w:rsidRPr="003B6A66" w:rsidRDefault="00730C9A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ES" w:eastAsia="es-ES"/>
              </w:rPr>
              <w:t xml:space="preserve">Situación de salud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30C9A" w:rsidRPr="003B6A66" w:rsidRDefault="00730C9A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s-ES"/>
              </w:rPr>
            </w:pPr>
            <w:r w:rsidRPr="003B6A66">
              <w:rPr>
                <w:rFonts w:ascii="Calibri" w:eastAsia="Times New Roman" w:hAnsi="Calibri" w:cs="Times New Roman"/>
                <w:b/>
                <w:color w:val="000000"/>
                <w:lang w:val="es-ES" w:eastAsia="es-ES"/>
              </w:rPr>
              <w:t>Puntaje</w:t>
            </w:r>
          </w:p>
        </w:tc>
      </w:tr>
      <w:tr w:rsidR="00730C9A" w:rsidRPr="003B6A66" w:rsidTr="0027282C">
        <w:trPr>
          <w:trHeight w:val="300"/>
          <w:jc w:val="center"/>
        </w:trPr>
        <w:tc>
          <w:tcPr>
            <w:tcW w:w="7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C9A" w:rsidRPr="006E6186" w:rsidRDefault="00D97E4E" w:rsidP="00D97E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Presencia de discapacidad</w:t>
            </w:r>
            <w:r w:rsidR="00514A9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 permanente</w:t>
            </w: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 en a</w:t>
            </w:r>
            <w:r w:rsidR="0027282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lgún miembro del grupo familiar.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30C9A" w:rsidRPr="003B6A66" w:rsidRDefault="0027282C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100</w:t>
            </w:r>
          </w:p>
        </w:tc>
      </w:tr>
      <w:tr w:rsidR="00730C9A" w:rsidRPr="003B6A66" w:rsidTr="0027282C">
        <w:trPr>
          <w:trHeight w:val="300"/>
          <w:jc w:val="center"/>
        </w:trPr>
        <w:tc>
          <w:tcPr>
            <w:tcW w:w="7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C9A" w:rsidRPr="006E6186" w:rsidRDefault="00D97E4E" w:rsidP="00D97E4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Presencia de enfermedad con implicancia de gastos médicos altos</w:t>
            </w:r>
            <w:r w:rsidR="00514A9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 demostrables</w:t>
            </w: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 (medicamentos, tratamientos, exámenes, etc.)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30C9A" w:rsidRPr="003B6A66" w:rsidRDefault="0027282C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100</w:t>
            </w:r>
          </w:p>
        </w:tc>
      </w:tr>
      <w:tr w:rsidR="00730C9A" w:rsidRPr="003B6A66" w:rsidTr="0027282C">
        <w:trPr>
          <w:trHeight w:val="300"/>
          <w:jc w:val="center"/>
        </w:trPr>
        <w:tc>
          <w:tcPr>
            <w:tcW w:w="7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C9A" w:rsidRPr="006E6186" w:rsidRDefault="0027282C" w:rsidP="00846F9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 </w:t>
            </w:r>
            <w:r w:rsidR="00514A9C"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Presencia de enfermedad </w:t>
            </w: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(no demuestra gastos médicos)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30C9A" w:rsidRPr="003B6A66" w:rsidRDefault="00514A9C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  <w:r w:rsidR="0027282C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0</w:t>
            </w:r>
          </w:p>
        </w:tc>
      </w:tr>
      <w:tr w:rsidR="00514A9C" w:rsidRPr="003B6A66" w:rsidTr="0027282C">
        <w:trPr>
          <w:trHeight w:val="300"/>
          <w:jc w:val="center"/>
        </w:trPr>
        <w:tc>
          <w:tcPr>
            <w:tcW w:w="7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A9C" w:rsidRPr="006E6186" w:rsidRDefault="00514A9C" w:rsidP="00846F9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>Presencia de enfermedad con gastos moderados demostrables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14A9C" w:rsidRDefault="00514A9C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50</w:t>
            </w:r>
          </w:p>
        </w:tc>
      </w:tr>
      <w:tr w:rsidR="00730C9A" w:rsidRPr="003B6A66" w:rsidTr="0027282C">
        <w:trPr>
          <w:trHeight w:val="300"/>
          <w:jc w:val="center"/>
        </w:trPr>
        <w:tc>
          <w:tcPr>
            <w:tcW w:w="7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C9A" w:rsidRPr="006E6186" w:rsidRDefault="0027282C" w:rsidP="00846F9D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</w:pPr>
            <w:r w:rsidRPr="006E6186">
              <w:rPr>
                <w:rFonts w:ascii="Calibri" w:eastAsia="Times New Roman" w:hAnsi="Calibri" w:cs="Times New Roman"/>
                <w:color w:val="000000" w:themeColor="text1"/>
                <w:lang w:val="es-ES" w:eastAsia="es-ES"/>
              </w:rPr>
              <w:t xml:space="preserve">No presenta problemas de salud.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30C9A" w:rsidRPr="003B6A66" w:rsidRDefault="00815811" w:rsidP="00846F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0</w:t>
            </w:r>
          </w:p>
        </w:tc>
      </w:tr>
    </w:tbl>
    <w:p w:rsidR="00730C9A" w:rsidRPr="003B6A66" w:rsidRDefault="00730C9A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3B6A66" w:rsidRPr="003B6A66" w:rsidRDefault="003B6A66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3B6A66" w:rsidRPr="003B6A66" w:rsidRDefault="003B6A66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3B6A66" w:rsidRPr="003B6A66" w:rsidRDefault="003B6A66" w:rsidP="003B6A6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3B6A66" w:rsidRPr="003B6A66" w:rsidRDefault="003B6A66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p w:rsidR="003B6A66" w:rsidRPr="003B6A66" w:rsidRDefault="003B6A66" w:rsidP="003B6A6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ES"/>
        </w:rPr>
      </w:pPr>
    </w:p>
    <w:sectPr w:rsidR="003B6A66" w:rsidRPr="003B6A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0B"/>
    <w:rsid w:val="000679ED"/>
    <w:rsid w:val="0027282C"/>
    <w:rsid w:val="003B6A66"/>
    <w:rsid w:val="004A43B5"/>
    <w:rsid w:val="00514A9C"/>
    <w:rsid w:val="006E6186"/>
    <w:rsid w:val="00730C9A"/>
    <w:rsid w:val="007A7D4B"/>
    <w:rsid w:val="00815811"/>
    <w:rsid w:val="00880983"/>
    <w:rsid w:val="00D6470B"/>
    <w:rsid w:val="00D96E9F"/>
    <w:rsid w:val="00D97E4E"/>
    <w:rsid w:val="00DC39A6"/>
    <w:rsid w:val="00EB41F9"/>
    <w:rsid w:val="00F57A4E"/>
    <w:rsid w:val="00FA4699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B6A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72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4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A9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B6A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72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4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A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Alberto Ponce Acevedo</dc:creator>
  <cp:lastModifiedBy>Latino</cp:lastModifiedBy>
  <cp:revision>2</cp:revision>
  <dcterms:created xsi:type="dcterms:W3CDTF">2021-01-08T14:13:00Z</dcterms:created>
  <dcterms:modified xsi:type="dcterms:W3CDTF">2021-01-08T14:13:00Z</dcterms:modified>
</cp:coreProperties>
</file>